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Annex b) to the Procedure regarding the organization and functioning of the Commission for coordinating the activity of assigning preschoolers / students to the educational institutions where they can carry out educational activities, as well as to the ins</w:t>
      </w:r>
      <w:r>
        <w:rPr>
          <w:rFonts w:ascii="Times New Roman" w:eastAsia="Times New Roman" w:hAnsi="Times New Roman" w:cs="Times New Roman"/>
          <w:sz w:val="24"/>
          <w:szCs w:val="24"/>
        </w:rPr>
        <w:t>titutions where they will benefit from psycho-pedagogical assistance and counseling</w:t>
      </w:r>
    </w:p>
    <w:p w14:paraId="00000002" w14:textId="77777777" w:rsidR="007149D3" w:rsidRDefault="00714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149D3" w:rsidRDefault="00D63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</w:p>
    <w:p w14:paraId="00000004" w14:textId="77777777" w:rsidR="007149D3" w:rsidRDefault="00714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the undersigned     …………………………………………………………………, parent / legal representative / competent authority / representative of the operative group for unaccompanie</w:t>
      </w:r>
      <w:r>
        <w:rPr>
          <w:rFonts w:ascii="Times New Roman" w:eastAsia="Times New Roman" w:hAnsi="Times New Roman" w:cs="Times New Roman"/>
          <w:sz w:val="24"/>
          <w:szCs w:val="24"/>
        </w:rPr>
        <w:t>d minors of the minor ............................................................., stationed in ........................................, please approve the enrollment of the minor aged ............. in a pre-university education institution as of (date)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..............., in order to participate in the following educational activities:</w:t>
      </w:r>
    </w:p>
    <w:p w14:paraId="00000006" w14:textId="77777777" w:rsidR="007149D3" w:rsidRDefault="00D63A0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Unattached student/audient, at the level of study / group / class .......................</w:t>
      </w:r>
    </w:p>
    <w:p w14:paraId="00000007" w14:textId="77777777" w:rsidR="007149D3" w:rsidRDefault="00D63A0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Extracurricular activities, without obtaining the quality of unattached student/</w:t>
      </w:r>
      <w:r>
        <w:rPr>
          <w:rFonts w:ascii="Times New Roman" w:eastAsia="Times New Roman" w:hAnsi="Times New Roman" w:cs="Times New Roman"/>
          <w:sz w:val="24"/>
          <w:szCs w:val="24"/>
        </w:rPr>
        <w:t>audient</w:t>
      </w:r>
    </w:p>
    <w:p w14:paraId="00000008" w14:textId="77777777" w:rsidR="007149D3" w:rsidRDefault="00D63A0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Psycho-pedagogical assistance and counseling activities</w:t>
      </w:r>
    </w:p>
    <w:p w14:paraId="00000009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rights:</w:t>
      </w:r>
    </w:p>
    <w:p w14:paraId="0000000A" w14:textId="77777777" w:rsidR="007149D3" w:rsidRDefault="00D6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Boarding school</w:t>
      </w:r>
    </w:p>
    <w:p w14:paraId="0000000B" w14:textId="77777777" w:rsidR="007149D3" w:rsidRDefault="00D6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</w:p>
    <w:p w14:paraId="0000000C" w14:textId="77777777" w:rsidR="007149D3" w:rsidRDefault="00D6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</w:t>
      </w:r>
    </w:p>
    <w:p w14:paraId="0000000D" w14:textId="77777777" w:rsidR="007149D3" w:rsidRDefault="00D6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In-hospital schooling</w:t>
      </w:r>
    </w:p>
    <w:p w14:paraId="0000000E" w14:textId="77777777" w:rsidR="007149D3" w:rsidRDefault="00D63A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If the student is an adult, the application can be completed by himself/herself, in their personal name.</w:t>
      </w:r>
    </w:p>
    <w:p w14:paraId="0000000F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deta</w:t>
      </w:r>
      <w:r>
        <w:rPr>
          <w:rFonts w:ascii="Times New Roman" w:eastAsia="Times New Roman" w:hAnsi="Times New Roman" w:cs="Times New Roman"/>
          <w:sz w:val="24"/>
          <w:szCs w:val="24"/>
        </w:rPr>
        <w:t>ils of the person who applied for registration:</w:t>
      </w:r>
    </w:p>
    <w:p w14:paraId="00000010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</w:t>
      </w:r>
    </w:p>
    <w:p w14:paraId="00000011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00000012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.................................................................................................. </w:t>
      </w:r>
    </w:p>
    <w:p w14:paraId="00000013" w14:textId="77777777" w:rsidR="007149D3" w:rsidRDefault="00714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149D3" w:rsidRDefault="00D63A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</w:p>
    <w:p w14:paraId="00000015" w14:textId="77777777" w:rsidR="007149D3" w:rsidRDefault="00714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149D3" w:rsidRDefault="00D63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0000017" w14:textId="77777777" w:rsidR="007149D3" w:rsidRDefault="00714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49D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79"/>
    <w:multiLevelType w:val="multilevel"/>
    <w:tmpl w:val="A6C8CA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D3"/>
    <w:rsid w:val="007149D3"/>
    <w:rsid w:val="00D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485E-1D73-454B-8693-ADC457FF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</cp:lastModifiedBy>
  <cp:revision>2</cp:revision>
  <dcterms:created xsi:type="dcterms:W3CDTF">2022-03-16T11:16:00Z</dcterms:created>
  <dcterms:modified xsi:type="dcterms:W3CDTF">2022-03-16T11:16:00Z</dcterms:modified>
</cp:coreProperties>
</file>